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1664" w:tblpY="26"/>
        <w:tblOverlap w:val="never"/>
        <w:tblW w:w="2088" w:type="dxa"/>
        <w:tblInd w:w="0" w:type="dxa"/>
        <w:tblCellMar>
          <w:top w:w="90" w:type="dxa"/>
          <w:left w:w="7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2088"/>
      </w:tblGrid>
      <w:tr w:rsidR="00001CBE" w14:paraId="5D9914B3" w14:textId="77777777">
        <w:trPr>
          <w:trHeight w:val="470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20A0" w14:textId="77777777" w:rsidR="00001CBE" w:rsidRDefault="002F0F73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DIRECCIÓN GENERAL DE LOS </w:t>
            </w:r>
          </w:p>
          <w:p w14:paraId="770D8AF7" w14:textId="77777777" w:rsidR="00001CBE" w:rsidRDefault="002F0F73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4"/>
              </w:rPr>
              <w:t>REGISTROS Y DEL NOTARIADO</w:t>
            </w:r>
          </w:p>
        </w:tc>
      </w:tr>
    </w:tbl>
    <w:p w14:paraId="54BBF151" w14:textId="77777777" w:rsidR="00001CBE" w:rsidRDefault="002F0F73">
      <w:pPr>
        <w:spacing w:after="0"/>
        <w:ind w:left="1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85ECB1" wp14:editId="44D62A14">
                <wp:simplePos x="0" y="0"/>
                <wp:positionH relativeFrom="column">
                  <wp:posOffset>-85343</wp:posOffset>
                </wp:positionH>
                <wp:positionV relativeFrom="paragraph">
                  <wp:posOffset>-370712</wp:posOffset>
                </wp:positionV>
                <wp:extent cx="942975" cy="1000125"/>
                <wp:effectExtent l="0" t="0" r="0" b="0"/>
                <wp:wrapSquare wrapText="bothSides"/>
                <wp:docPr id="34017" name="Group 34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000125"/>
                          <a:chOff x="0" y="0"/>
                          <a:chExt cx="942975" cy="100012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0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85344" y="15590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90AC5" w14:textId="77777777" w:rsidR="00001CBE" w:rsidRDefault="002F0F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5344" y="3585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C97E9" w14:textId="77777777" w:rsidR="00001CBE" w:rsidRDefault="002F0F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5344" y="5612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3E64D" w14:textId="77777777" w:rsidR="00001CBE" w:rsidRDefault="002F0F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5344" y="7657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7FC35" w14:textId="77777777" w:rsidR="00001CBE" w:rsidRDefault="002F0F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017" style="width:74.25pt;height:78.75pt;position:absolute;mso-position-horizontal-relative:text;mso-position-horizontal:absolute;margin-left:-6.72pt;mso-position-vertical-relative:text;margin-top:-29.19pt;" coordsize="9429,10001">
                <v:shape id="Picture 11" style="position:absolute;width:9429;height:10001;left:0;top:0;" filled="f">
                  <v:imagedata r:id="rId5"/>
                </v:shape>
                <v:rect id="Rectangle 12" style="position:absolute;width:420;height:1862;left:853;top:1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20;height:1862;left:853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20;height:1862;left:853;top:5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420;height:1862;left:853;top:7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MINISTERIO </w:t>
      </w:r>
    </w:p>
    <w:p w14:paraId="4925858B" w14:textId="77777777" w:rsidR="00001CBE" w:rsidRDefault="002F0F73">
      <w:pPr>
        <w:spacing w:after="0"/>
        <w:ind w:right="10858"/>
        <w:jc w:val="right"/>
      </w:pPr>
      <w:r>
        <w:rPr>
          <w:rFonts w:ascii="Century Gothic" w:eastAsia="Century Gothic" w:hAnsi="Century Gothic" w:cs="Century Gothic"/>
        </w:rPr>
        <w:t xml:space="preserve">DE JUSTICIA </w:t>
      </w:r>
      <w:r>
        <w:rPr>
          <w:rFonts w:ascii="Century Gothic" w:eastAsia="Century Gothic" w:hAnsi="Century Gothic" w:cs="Century Gothic"/>
          <w:vertAlign w:val="superscript"/>
        </w:rPr>
        <w:t xml:space="preserve"> </w:t>
      </w:r>
    </w:p>
    <w:p w14:paraId="3F810C86" w14:textId="77777777" w:rsidR="00001CBE" w:rsidRDefault="002F0F73">
      <w:pPr>
        <w:spacing w:after="0"/>
        <w:ind w:left="-11723" w:right="-15" w:hanging="10"/>
        <w:jc w:val="right"/>
      </w:pPr>
      <w:r>
        <w:rPr>
          <w:rFonts w:ascii="Century Gothic" w:eastAsia="Century Gothic" w:hAnsi="Century Gothic" w:cs="Century Gothic"/>
          <w:sz w:val="14"/>
        </w:rPr>
        <w:t xml:space="preserve">SUBDIRECCIÓN GENERAL </w:t>
      </w:r>
    </w:p>
    <w:p w14:paraId="54CA4127" w14:textId="77777777" w:rsidR="00001CBE" w:rsidRDefault="002F0F73">
      <w:pPr>
        <w:spacing w:after="49"/>
        <w:ind w:left="-11723" w:right="-15" w:hanging="10"/>
        <w:jc w:val="right"/>
      </w:pPr>
      <w:r>
        <w:rPr>
          <w:rFonts w:ascii="Century Gothic" w:eastAsia="Century Gothic" w:hAnsi="Century Gothic" w:cs="Century Gothic"/>
          <w:sz w:val="14"/>
        </w:rPr>
        <w:t xml:space="preserve">DEL NOTARIADO Y DE LOS </w:t>
      </w:r>
    </w:p>
    <w:tbl>
      <w:tblPr>
        <w:tblStyle w:val="TableGrid"/>
        <w:tblpPr w:vertAnchor="page" w:horzAnchor="page" w:tblpX="13082" w:tblpY="338"/>
        <w:tblOverlap w:val="never"/>
        <w:tblW w:w="2088" w:type="dxa"/>
        <w:tblInd w:w="0" w:type="dxa"/>
        <w:tblCellMar>
          <w:top w:w="7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</w:tblGrid>
      <w:tr w:rsidR="00001CBE" w14:paraId="1B868BF8" w14:textId="77777777">
        <w:trPr>
          <w:trHeight w:val="317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5227" w14:textId="77777777" w:rsidR="00001CBE" w:rsidRDefault="002F0F73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4"/>
              </w:rPr>
              <w:t xml:space="preserve">SUBSECRETARIA </w:t>
            </w:r>
          </w:p>
        </w:tc>
      </w:tr>
    </w:tbl>
    <w:p w14:paraId="13B46EDB" w14:textId="77777777" w:rsidR="00001CBE" w:rsidRDefault="002F0F73">
      <w:pPr>
        <w:tabs>
          <w:tab w:val="center" w:pos="4659"/>
          <w:tab w:val="center" w:pos="12092"/>
        </w:tabs>
        <w:spacing w:after="119"/>
      </w:pPr>
      <w:r>
        <w:tab/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Century Gothic" w:eastAsia="Century Gothic" w:hAnsi="Century Gothic" w:cs="Century Gothic"/>
          <w:sz w:val="14"/>
        </w:rPr>
        <w:t xml:space="preserve">REGISTROS </w:t>
      </w:r>
    </w:p>
    <w:p w14:paraId="0C0D7F29" w14:textId="77777777" w:rsidR="00001CBE" w:rsidRDefault="002F0F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D3F2D3" w14:textId="77777777" w:rsidR="00001CBE" w:rsidRDefault="002F0F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178BED" w14:textId="77777777" w:rsidR="00001CBE" w:rsidRDefault="002F0F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5FE5EE" w14:textId="77777777" w:rsidR="00001CBE" w:rsidRDefault="002F0F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3606" w:type="dxa"/>
        <w:tblInd w:w="5" w:type="dxa"/>
        <w:tblCellMar>
          <w:top w:w="93" w:type="dxa"/>
          <w:left w:w="70" w:type="dxa"/>
          <w:bottom w:w="4" w:type="dxa"/>
          <w:right w:w="31" w:type="dxa"/>
        </w:tblCellMar>
        <w:tblLook w:val="04A0" w:firstRow="1" w:lastRow="0" w:firstColumn="1" w:lastColumn="0" w:noHBand="0" w:noVBand="1"/>
      </w:tblPr>
      <w:tblGrid>
        <w:gridCol w:w="754"/>
        <w:gridCol w:w="2258"/>
        <w:gridCol w:w="4782"/>
        <w:gridCol w:w="3260"/>
        <w:gridCol w:w="2552"/>
      </w:tblGrid>
      <w:tr w:rsidR="00001CBE" w14:paraId="571CAE38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4A558" w14:textId="77777777" w:rsidR="00001CBE" w:rsidRDefault="002F0F73">
            <w:pPr>
              <w:spacing w:after="0"/>
              <w:jc w:val="both"/>
            </w:pPr>
            <w:r>
              <w:rPr>
                <w:b/>
                <w:sz w:val="18"/>
              </w:rPr>
              <w:t xml:space="preserve">Número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7D830" w14:textId="77777777" w:rsidR="00001CBE" w:rsidRDefault="002F0F73">
            <w:pPr>
              <w:spacing w:after="0"/>
              <w:ind w:right="46"/>
              <w:jc w:val="center"/>
            </w:pPr>
            <w:r>
              <w:rPr>
                <w:b/>
                <w:sz w:val="18"/>
              </w:rPr>
              <w:t xml:space="preserve">Notaría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DA49E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Motivo Vacante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132EB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Notario adjudicatario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1BF6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Resultas </w:t>
            </w:r>
          </w:p>
        </w:tc>
      </w:tr>
      <w:tr w:rsidR="00001CBE" w14:paraId="1450453F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46BF2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DCEF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Madrid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9F8CE" w14:textId="77777777" w:rsidR="00001CBE" w:rsidRPr="002F0F73" w:rsidRDefault="002F0F73">
            <w:pPr>
              <w:spacing w:after="0"/>
              <w:rPr>
                <w:lang w:val="pt-PT"/>
              </w:rPr>
            </w:pPr>
            <w:proofErr w:type="spellStart"/>
            <w:r w:rsidRPr="002F0F73">
              <w:rPr>
                <w:sz w:val="18"/>
                <w:lang w:val="pt-PT"/>
              </w:rPr>
              <w:t>Excedencia</w:t>
            </w:r>
            <w:proofErr w:type="spellEnd"/>
            <w:r w:rsidRPr="002F0F73">
              <w:rPr>
                <w:sz w:val="18"/>
                <w:lang w:val="pt-PT"/>
              </w:rPr>
              <w:t xml:space="preserve"> de Miguel </w:t>
            </w:r>
            <w:proofErr w:type="spellStart"/>
            <w:r w:rsidRPr="002F0F73">
              <w:rPr>
                <w:sz w:val="18"/>
                <w:lang w:val="pt-PT"/>
              </w:rPr>
              <w:t>Angel</w:t>
            </w:r>
            <w:proofErr w:type="spellEnd"/>
            <w:r w:rsidRPr="002F0F73">
              <w:rPr>
                <w:sz w:val="18"/>
                <w:lang w:val="pt-PT"/>
              </w:rPr>
              <w:t xml:space="preserve"> </w:t>
            </w:r>
            <w:proofErr w:type="spellStart"/>
            <w:r w:rsidRPr="002F0F73">
              <w:rPr>
                <w:sz w:val="18"/>
                <w:lang w:val="pt-PT"/>
              </w:rPr>
              <w:t>Buitrago</w:t>
            </w:r>
            <w:proofErr w:type="spellEnd"/>
            <w:r w:rsidRPr="002F0F73">
              <w:rPr>
                <w:sz w:val="18"/>
                <w:lang w:val="pt-PT"/>
              </w:rPr>
              <w:t xml:space="preserve"> Novoa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AD93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Eduardo Ávila Rodríguez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BFFC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Mieres </w:t>
            </w:r>
          </w:p>
        </w:tc>
      </w:tr>
      <w:tr w:rsidR="00001CBE" w14:paraId="25ED4E2E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D2E18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E2F0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Vitoria-Gasteiz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C80" w14:textId="77777777" w:rsidR="00001CBE" w:rsidRDefault="002F0F73">
            <w:pPr>
              <w:spacing w:after="0"/>
              <w:ind w:right="5"/>
            </w:pPr>
            <w:r>
              <w:rPr>
                <w:sz w:val="18"/>
              </w:rPr>
              <w:t xml:space="preserve">Desierta en concurso precedente (protocolo de D. Santiago José Méndez Ureña)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8AC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María Concepción Granado Fernández de la Pradilla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3AFD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Ayerbe </w:t>
            </w:r>
          </w:p>
        </w:tc>
      </w:tr>
      <w:tr w:rsidR="00001CBE" w14:paraId="3FE99105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CFF59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CBB7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Valencia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1B98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Lorenzo Valero Rubio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720F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César Belda Casanova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8BB6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Burjassot </w:t>
            </w:r>
          </w:p>
        </w:tc>
      </w:tr>
      <w:tr w:rsidR="00001CBE" w14:paraId="2FA04180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D3CA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D65F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Santander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D28F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María Jesús Méndez Villa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9781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Francisco José Alejandro Román Ayllón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063C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 Vicente del Raspeig </w:t>
            </w:r>
          </w:p>
        </w:tc>
      </w:tr>
      <w:tr w:rsidR="00001CBE" w14:paraId="2BFCD397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DA98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DDC0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Bilbao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F3B5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Ruperto Isidoro Martínez </w:t>
            </w:r>
            <w:proofErr w:type="spellStart"/>
            <w:r>
              <w:rPr>
                <w:sz w:val="18"/>
              </w:rPr>
              <w:t>Martínez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4F61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Miguel Ángel Martínez Urroz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196A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Lasarte-Oria </w:t>
            </w:r>
          </w:p>
        </w:tc>
      </w:tr>
      <w:tr w:rsidR="00001CBE" w14:paraId="259D4494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E22A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4D9A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Palmas de Gran Canaria, Las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ECC3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Del Pilar Del Rey Fernández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D06B7" w14:textId="77777777" w:rsidR="00001CBE" w:rsidRPr="002F0F73" w:rsidRDefault="002F0F73">
            <w:pPr>
              <w:spacing w:after="0"/>
              <w:rPr>
                <w:lang w:val="pt-PT"/>
              </w:rPr>
            </w:pPr>
            <w:r w:rsidRPr="002F0F73">
              <w:rPr>
                <w:sz w:val="18"/>
                <w:lang w:val="pt-PT"/>
              </w:rPr>
              <w:t xml:space="preserve">Dª Mª Elsa Cruz </w:t>
            </w:r>
            <w:proofErr w:type="spellStart"/>
            <w:r w:rsidRPr="002F0F73">
              <w:rPr>
                <w:sz w:val="18"/>
                <w:lang w:val="pt-PT"/>
              </w:rPr>
              <w:t>Villalba</w:t>
            </w:r>
            <w:proofErr w:type="spellEnd"/>
            <w:r w:rsidRPr="002F0F73">
              <w:rPr>
                <w:sz w:val="18"/>
                <w:lang w:val="pt-P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75ED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Corvera de Toranzo </w:t>
            </w:r>
          </w:p>
        </w:tc>
      </w:tr>
      <w:tr w:rsidR="00001CBE" w14:paraId="372F2934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CB4A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AA70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Elche/Elx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5D0B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Alberto María Cordero Garrido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5DAC6" w14:textId="77777777" w:rsidR="00001CBE" w:rsidRPr="002F0F73" w:rsidRDefault="002F0F73">
            <w:pPr>
              <w:spacing w:after="0"/>
              <w:rPr>
                <w:lang w:val="pt-PT"/>
              </w:rPr>
            </w:pPr>
            <w:r w:rsidRPr="002F0F73">
              <w:rPr>
                <w:sz w:val="18"/>
                <w:lang w:val="pt-PT"/>
              </w:rPr>
              <w:t xml:space="preserve">D. Ildefonso </w:t>
            </w:r>
            <w:proofErr w:type="spellStart"/>
            <w:r w:rsidRPr="002F0F73">
              <w:rPr>
                <w:sz w:val="18"/>
                <w:lang w:val="pt-PT"/>
              </w:rPr>
              <w:t>Vázquez</w:t>
            </w:r>
            <w:proofErr w:type="spellEnd"/>
            <w:r w:rsidRPr="002F0F73">
              <w:rPr>
                <w:sz w:val="18"/>
                <w:lang w:val="pt-PT"/>
              </w:rPr>
              <w:t xml:space="preserve"> Fernández-</w:t>
            </w:r>
            <w:proofErr w:type="spellStart"/>
            <w:r w:rsidRPr="002F0F73">
              <w:rPr>
                <w:sz w:val="18"/>
                <w:lang w:val="pt-PT"/>
              </w:rPr>
              <w:t>Baca</w:t>
            </w:r>
            <w:proofErr w:type="spellEnd"/>
            <w:r w:rsidRPr="002F0F73">
              <w:rPr>
                <w:sz w:val="18"/>
                <w:lang w:val="pt-P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697E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Montefrío </w:t>
            </w:r>
          </w:p>
        </w:tc>
      </w:tr>
      <w:tr w:rsidR="00001CBE" w14:paraId="4B5CF73F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C7C0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E944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Zaragoza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B0DB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Honorio Romero Herrero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9AF2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Jesús Ángel Pérez Espuelas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108D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Zaragoza </w:t>
            </w:r>
          </w:p>
        </w:tc>
      </w:tr>
      <w:tr w:rsidR="00001CBE" w14:paraId="76CB0B51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60F3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391D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Logroño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DE60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</w:t>
            </w:r>
            <w:proofErr w:type="spellStart"/>
            <w:r>
              <w:rPr>
                <w:sz w:val="18"/>
              </w:rPr>
              <w:t>Victor</w:t>
            </w:r>
            <w:proofErr w:type="spellEnd"/>
            <w:r>
              <w:rPr>
                <w:sz w:val="18"/>
              </w:rPr>
              <w:t xml:space="preserve"> Manuel De Luna Cubero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E71F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Marcos Prieto Ruiz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7A96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Nájera </w:t>
            </w:r>
          </w:p>
        </w:tc>
      </w:tr>
      <w:tr w:rsidR="00001CBE" w14:paraId="3629EC87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E0B0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9D4E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Marbella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94EB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Rafael Requena Cabo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E00D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Luis de la Fuente O´Connor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459E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Madrid </w:t>
            </w:r>
          </w:p>
        </w:tc>
      </w:tr>
      <w:tr w:rsidR="00001CBE" w14:paraId="15C99BD9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3C952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EECD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Almería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0A15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Juan Pérez De La Blanca Fernández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B471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José Pascual Díaz Serrano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2790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Mérida </w:t>
            </w:r>
          </w:p>
        </w:tc>
      </w:tr>
      <w:tr w:rsidR="00001CBE" w14:paraId="2F42E21E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C7DF0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8638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Ferrol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8A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Manuel Aceituno Pérez)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E4EA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CFF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46EE6BE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952E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DE54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Sevilla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260B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José Ruiz Granados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5FB1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Juan de Mota Salvador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F7A2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Almería </w:t>
            </w:r>
          </w:p>
        </w:tc>
      </w:tr>
      <w:tr w:rsidR="00001CBE" w14:paraId="26245FD4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6CB0F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8D59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Madrid-Palomeras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6E535" w14:textId="77777777" w:rsidR="00001CBE" w:rsidRDefault="002F0F73">
            <w:pPr>
              <w:spacing w:after="0"/>
            </w:pPr>
            <w:r>
              <w:rPr>
                <w:sz w:val="18"/>
              </w:rPr>
              <w:t>Traslado de Miguel Vicente-</w:t>
            </w:r>
            <w:r>
              <w:rPr>
                <w:sz w:val="18"/>
              </w:rPr>
              <w:t xml:space="preserve">Almazán Pérez De </w:t>
            </w:r>
            <w:proofErr w:type="spellStart"/>
            <w:r>
              <w:rPr>
                <w:sz w:val="18"/>
              </w:rPr>
              <w:t>Petinto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41CE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Esteban Sánchez </w:t>
            </w:r>
            <w:proofErr w:type="spellStart"/>
            <w:r>
              <w:rPr>
                <w:sz w:val="18"/>
              </w:rPr>
              <w:t>Sánchez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5FDB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Zaragoza </w:t>
            </w:r>
          </w:p>
        </w:tc>
      </w:tr>
      <w:tr w:rsidR="00001CBE" w14:paraId="52B9BAF7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D20E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341E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Murcia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4703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Manuel Miñarro </w:t>
            </w:r>
            <w:proofErr w:type="spellStart"/>
            <w:r>
              <w:rPr>
                <w:sz w:val="18"/>
              </w:rPr>
              <w:t>Múñoz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2EA3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Laura Felices Quesada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11FB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Jijona </w:t>
            </w:r>
          </w:p>
        </w:tc>
      </w:tr>
      <w:tr w:rsidR="00001CBE" w14:paraId="69FBE7E0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684A0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AC15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Castrillón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92BC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Del Carmen Alonso Bueyes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1826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Joaquín Fernando Rubio García-Morán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5899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Nava del Rey </w:t>
            </w:r>
          </w:p>
        </w:tc>
      </w:tr>
      <w:tr w:rsidR="00001CBE" w14:paraId="5F42E5B2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B78E7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lastRenderedPageBreak/>
              <w:t xml:space="preserve">18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A31C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Ejido, El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5C8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José Andrés De Molina Ortiz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DD08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Susana Navarro </w:t>
            </w:r>
            <w:proofErr w:type="spellStart"/>
            <w:r>
              <w:rPr>
                <w:sz w:val="18"/>
              </w:rPr>
              <w:t>Cunchillos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4A03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Níjar </w:t>
            </w:r>
          </w:p>
        </w:tc>
      </w:tr>
      <w:tr w:rsidR="00001CBE" w:rsidRPr="002F0F73" w14:paraId="7E045256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2D2B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A129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Torrelavega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8047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Mario González Ortiz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052B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Laura Peña Martínez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6909" w14:textId="77777777" w:rsidR="00001CBE" w:rsidRPr="002F0F73" w:rsidRDefault="002F0F73">
            <w:pPr>
              <w:spacing w:after="0"/>
              <w:rPr>
                <w:lang w:val="pt-PT"/>
              </w:rPr>
            </w:pPr>
            <w:proofErr w:type="spellStart"/>
            <w:r w:rsidRPr="002F0F73">
              <w:rPr>
                <w:sz w:val="18"/>
                <w:lang w:val="pt-PT"/>
              </w:rPr>
              <w:t>Vandellós</w:t>
            </w:r>
            <w:proofErr w:type="spellEnd"/>
            <w:r w:rsidRPr="002F0F73">
              <w:rPr>
                <w:sz w:val="18"/>
                <w:lang w:val="pt-PT"/>
              </w:rPr>
              <w:t xml:space="preserve"> i </w:t>
            </w:r>
            <w:proofErr w:type="spellStart"/>
            <w:r w:rsidRPr="002F0F73">
              <w:rPr>
                <w:sz w:val="18"/>
                <w:lang w:val="pt-PT"/>
              </w:rPr>
              <w:t>l´Hospitalet</w:t>
            </w:r>
            <w:proofErr w:type="spellEnd"/>
            <w:r w:rsidRPr="002F0F73">
              <w:rPr>
                <w:sz w:val="18"/>
                <w:lang w:val="pt-PT"/>
              </w:rPr>
              <w:t xml:space="preserve"> de </w:t>
            </w:r>
            <w:proofErr w:type="spellStart"/>
            <w:r w:rsidRPr="002F0F73">
              <w:rPr>
                <w:sz w:val="18"/>
                <w:lang w:val="pt-PT"/>
              </w:rPr>
              <w:t>l´Infant</w:t>
            </w:r>
            <w:proofErr w:type="spellEnd"/>
            <w:r w:rsidRPr="002F0F73">
              <w:rPr>
                <w:sz w:val="18"/>
                <w:lang w:val="pt-PT"/>
              </w:rPr>
              <w:t xml:space="preserve"> </w:t>
            </w:r>
          </w:p>
        </w:tc>
      </w:tr>
      <w:tr w:rsidR="00001CBE" w14:paraId="19C56E75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A5C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08D5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Monforte de Lemos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B946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Diego Rosales Rodríguez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9240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José Ramón </w:t>
            </w:r>
            <w:proofErr w:type="spellStart"/>
            <w:r>
              <w:rPr>
                <w:sz w:val="18"/>
              </w:rPr>
              <w:t>Mazaira</w:t>
            </w:r>
            <w:proofErr w:type="spellEnd"/>
            <w:r>
              <w:rPr>
                <w:sz w:val="18"/>
              </w:rPr>
              <w:t xml:space="preserve"> López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84755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Vielha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Mijaran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001CBE" w14:paraId="7844F060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B4B9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04FA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Collado Villalba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B908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Teresa Manuela Gómez Bajo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572D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</w:t>
            </w:r>
            <w:proofErr w:type="spellStart"/>
            <w:r>
              <w:rPr>
                <w:sz w:val="18"/>
              </w:rPr>
              <w:t>AntonioValcárcel</w:t>
            </w:r>
            <w:proofErr w:type="spellEnd"/>
            <w:r>
              <w:rPr>
                <w:sz w:val="18"/>
              </w:rPr>
              <w:t xml:space="preserve"> Sánchez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3D1C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Blanes </w:t>
            </w:r>
          </w:p>
        </w:tc>
      </w:tr>
      <w:tr w:rsidR="00001CBE" w14:paraId="7E75F780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68E9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8BFC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Santa Lucía-Vecindario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1DA0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Fallecimiento de Luis </w:t>
            </w:r>
            <w:proofErr w:type="spellStart"/>
            <w:r>
              <w:rPr>
                <w:sz w:val="18"/>
              </w:rPr>
              <w:t>Moncholi</w:t>
            </w:r>
            <w:proofErr w:type="spellEnd"/>
            <w:r>
              <w:rPr>
                <w:sz w:val="18"/>
              </w:rPr>
              <w:t xml:space="preserve"> Giner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58B6" w14:textId="77777777" w:rsidR="00001CBE" w:rsidRPr="002F0F73" w:rsidRDefault="002F0F73">
            <w:pPr>
              <w:spacing w:after="0"/>
              <w:rPr>
                <w:lang w:val="pt-PT"/>
              </w:rPr>
            </w:pPr>
            <w:r w:rsidRPr="002F0F73">
              <w:rPr>
                <w:sz w:val="18"/>
                <w:lang w:val="pt-PT"/>
              </w:rPr>
              <w:t xml:space="preserve">D. José Manuel Grau de Oña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9441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Agüimes </w:t>
            </w:r>
          </w:p>
        </w:tc>
      </w:tr>
      <w:tr w:rsidR="00001CBE" w14:paraId="1F565573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DED7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5A2F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Gáldar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B4CD" w14:textId="77777777" w:rsidR="00001CBE" w:rsidRDefault="002F0F73">
            <w:pPr>
              <w:spacing w:after="0"/>
              <w:ind w:right="16"/>
            </w:pPr>
            <w:r>
              <w:rPr>
                <w:sz w:val="18"/>
              </w:rPr>
              <w:t xml:space="preserve">Desierta en concurso precedente (protocolo de Dª Adela Arriola Cortés)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9D28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D2A8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17000A1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8D862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2014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Tineo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6EE1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Cristina Herrero Fernández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882C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Lydia Álvarez Hevia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EF73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Cudillero </w:t>
            </w:r>
          </w:p>
        </w:tc>
      </w:tr>
    </w:tbl>
    <w:p w14:paraId="20D50B0A" w14:textId="77777777" w:rsidR="00001CBE" w:rsidRDefault="00001CBE">
      <w:pPr>
        <w:spacing w:after="0"/>
        <w:ind w:left="-1418" w:right="14900"/>
      </w:pPr>
    </w:p>
    <w:tbl>
      <w:tblPr>
        <w:tblStyle w:val="TableGrid"/>
        <w:tblW w:w="13606" w:type="dxa"/>
        <w:tblInd w:w="5" w:type="dxa"/>
        <w:tblCellMar>
          <w:top w:w="93" w:type="dxa"/>
          <w:left w:w="70" w:type="dxa"/>
          <w:bottom w:w="4" w:type="dxa"/>
          <w:right w:w="31" w:type="dxa"/>
        </w:tblCellMar>
        <w:tblLook w:val="04A0" w:firstRow="1" w:lastRow="0" w:firstColumn="1" w:lastColumn="0" w:noHBand="0" w:noVBand="1"/>
      </w:tblPr>
      <w:tblGrid>
        <w:gridCol w:w="754"/>
        <w:gridCol w:w="2258"/>
        <w:gridCol w:w="4782"/>
        <w:gridCol w:w="3260"/>
        <w:gridCol w:w="2552"/>
      </w:tblGrid>
      <w:tr w:rsidR="00001CBE" w14:paraId="20BB285C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53D59" w14:textId="77777777" w:rsidR="00001CBE" w:rsidRDefault="002F0F73">
            <w:pPr>
              <w:spacing w:after="0"/>
              <w:jc w:val="both"/>
            </w:pPr>
            <w:r>
              <w:rPr>
                <w:b/>
                <w:sz w:val="18"/>
              </w:rPr>
              <w:t xml:space="preserve">Número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F5A72" w14:textId="77777777" w:rsidR="00001CBE" w:rsidRDefault="002F0F73">
            <w:pPr>
              <w:spacing w:after="0"/>
              <w:ind w:right="46"/>
              <w:jc w:val="center"/>
            </w:pPr>
            <w:r>
              <w:rPr>
                <w:b/>
                <w:sz w:val="18"/>
              </w:rPr>
              <w:t xml:space="preserve">Notaría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D9C76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Motivo Vacante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81490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Notario adjudicatario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89ACE9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Resultas </w:t>
            </w:r>
          </w:p>
        </w:tc>
      </w:tr>
      <w:tr w:rsidR="00001CBE" w14:paraId="02D362A0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8105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8897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Santanyí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D7CB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Jubilación de José Francisco </w:t>
            </w:r>
            <w:proofErr w:type="spellStart"/>
            <w:r>
              <w:rPr>
                <w:sz w:val="18"/>
              </w:rPr>
              <w:t>Blascos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Maymó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6F31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Carlos Arriola Garrote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8FE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Hoyos </w:t>
            </w:r>
          </w:p>
        </w:tc>
      </w:tr>
      <w:tr w:rsidR="00001CBE" w14:paraId="28128C6D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B3A6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CC76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Alfaro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C10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Pablo Cabañero Navarro)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F183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0B45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BAA20DB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1F4E2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C604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Bande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6B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Romero García)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CA7C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C7B1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41E2A27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B37B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45BB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Berdún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44B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Pueyo Cajal)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8FF4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5B06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2167046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3EADF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29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6122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Boal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25C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</w:t>
            </w:r>
            <w:proofErr w:type="gramStart"/>
            <w:r>
              <w:rPr>
                <w:sz w:val="18"/>
              </w:rPr>
              <w:t>de  D.</w:t>
            </w:r>
            <w:proofErr w:type="gramEnd"/>
            <w:r>
              <w:rPr>
                <w:sz w:val="18"/>
              </w:rPr>
              <w:t xml:space="preserve"> Sergio Cardona Costa)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56E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4AF4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5B66D984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DE99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766F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Castillo de </w:t>
            </w:r>
            <w:proofErr w:type="spellStart"/>
            <w:r>
              <w:rPr>
                <w:sz w:val="18"/>
              </w:rPr>
              <w:t>Locubín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665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Carmen González </w:t>
            </w:r>
            <w:proofErr w:type="spellStart"/>
            <w:r>
              <w:rPr>
                <w:sz w:val="18"/>
              </w:rPr>
              <w:t>Espin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4EA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A533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178D9C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37ED0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4AD9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Colunga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38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Joaquín Tejerina Nuño)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3AB4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Marina Navarro Martínez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DFBF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Palas de Rei </w:t>
            </w:r>
          </w:p>
        </w:tc>
      </w:tr>
      <w:tr w:rsidR="00001CBE" w14:paraId="210E26BF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84CA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0E7D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Daroca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597B" w14:textId="77777777" w:rsidR="00001CBE" w:rsidRDefault="002F0F73">
            <w:pPr>
              <w:spacing w:after="0"/>
              <w:ind w:right="1"/>
            </w:pPr>
            <w:r>
              <w:rPr>
                <w:sz w:val="18"/>
              </w:rPr>
              <w:t xml:space="preserve">Desierta en concurso precedente (protocolo de Dª Noelia Roche Blasco)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4A1D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2A7D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FDFD5EA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12AF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A9E7F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Esporles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5AA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Antonio David Fernández Guerrero)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4D34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AA10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AEB4F2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E6C70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2FD66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Fabero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FD8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Manuel Úbeda Muñoz)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D3AB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Clara Isabel Sánchez </w:t>
            </w:r>
            <w:proofErr w:type="spellStart"/>
            <w:r>
              <w:rPr>
                <w:sz w:val="18"/>
              </w:rPr>
              <w:t>Tenajas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189A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 Leonardo de Yagüe </w:t>
            </w:r>
          </w:p>
        </w:tc>
      </w:tr>
      <w:tr w:rsidR="00001CBE" w14:paraId="4AE282E6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7BD22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F814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Frechilla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E53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</w:t>
            </w:r>
            <w:proofErr w:type="spellStart"/>
            <w:r>
              <w:rPr>
                <w:sz w:val="18"/>
              </w:rPr>
              <w:t>Jurjo</w:t>
            </w:r>
            <w:proofErr w:type="spellEnd"/>
            <w:r>
              <w:rPr>
                <w:sz w:val="18"/>
              </w:rPr>
              <w:t xml:space="preserve"> García)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C752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8257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5F3AD5BB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499A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69AC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Guadalcanal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276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Darío Fernández Domínguez)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D631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F974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CC9A2A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6527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lastRenderedPageBreak/>
              <w:t xml:space="preserve">37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61F1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Guillena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34AF" w14:textId="77777777" w:rsidR="00001CBE" w:rsidRDefault="002F0F73">
            <w:pPr>
              <w:spacing w:after="0"/>
              <w:ind w:right="27"/>
            </w:pPr>
            <w:r>
              <w:rPr>
                <w:sz w:val="18"/>
              </w:rPr>
              <w:t xml:space="preserve">Desierta en concurso precedente (protocolo de Dª Mª Asunción Zafra Palacios)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8DF1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Javier Vilas Eguileta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2393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Roda de </w:t>
            </w:r>
            <w:proofErr w:type="spellStart"/>
            <w:r>
              <w:rPr>
                <w:sz w:val="18"/>
              </w:rPr>
              <w:t>Berà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001CBE" w14:paraId="5B0AE929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10EC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08764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Iznajar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C96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Pablo Miras Sepúlveda)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9C94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BF74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CF89BF8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FBFD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2479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Karrantza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Harana</w:t>
            </w:r>
            <w:proofErr w:type="spellEnd"/>
            <w:r>
              <w:rPr>
                <w:sz w:val="18"/>
              </w:rPr>
              <w:t xml:space="preserve">/Valle de Carranza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47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Retamar García)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3CA5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51A8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AC08F80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43F88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5EDF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Melgar de </w:t>
            </w:r>
            <w:proofErr w:type="spellStart"/>
            <w:r>
              <w:rPr>
                <w:sz w:val="18"/>
              </w:rPr>
              <w:t>Fernamental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BD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</w:t>
            </w:r>
            <w:proofErr w:type="spellStart"/>
            <w:r>
              <w:rPr>
                <w:sz w:val="18"/>
              </w:rPr>
              <w:t>FernándezPrida</w:t>
            </w:r>
            <w:proofErr w:type="spellEnd"/>
            <w:r>
              <w:rPr>
                <w:sz w:val="18"/>
              </w:rPr>
              <w:t xml:space="preserve"> Casado)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56DC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0483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79797B9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DE99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6C8E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Mosqueruela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71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Barberá Pichó)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DDC3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71F4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010A3B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45F2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28DC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Ochagavía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800E" w14:textId="77777777" w:rsidR="00001CBE" w:rsidRDefault="002F0F73">
            <w:pPr>
              <w:spacing w:after="0"/>
              <w:ind w:right="45"/>
            </w:pPr>
            <w:r>
              <w:rPr>
                <w:sz w:val="18"/>
              </w:rPr>
              <w:t xml:space="preserve">Desierta en concurso precedente (protocolo de la Sra. Martínez Pérez)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E697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1901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0A0B2BD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628C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65C9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Onil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21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Fernando Pedro Romero Fernández De Henestrosa)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38E2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078E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52B1601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E46A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9433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Osorno la Mayor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66E" w14:textId="77777777" w:rsidR="00001CBE" w:rsidRDefault="002F0F73">
            <w:pPr>
              <w:spacing w:after="0"/>
              <w:ind w:right="29"/>
            </w:pPr>
            <w:r>
              <w:rPr>
                <w:sz w:val="18"/>
              </w:rPr>
              <w:t xml:space="preserve">Desierta en concurso precedente (protocolo de la Sra. Olivencia Cerezo)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EB58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6E56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</w:tbl>
    <w:p w14:paraId="00F7F4B1" w14:textId="77777777" w:rsidR="00001CBE" w:rsidRDefault="00001CBE">
      <w:pPr>
        <w:spacing w:after="0"/>
        <w:ind w:left="-1418" w:right="14900"/>
      </w:pPr>
    </w:p>
    <w:tbl>
      <w:tblPr>
        <w:tblStyle w:val="TableGrid"/>
        <w:tblW w:w="13606" w:type="dxa"/>
        <w:tblInd w:w="5" w:type="dxa"/>
        <w:tblCellMar>
          <w:top w:w="93" w:type="dxa"/>
          <w:left w:w="70" w:type="dxa"/>
          <w:bottom w:w="4" w:type="dxa"/>
          <w:right w:w="31" w:type="dxa"/>
        </w:tblCellMar>
        <w:tblLook w:val="04A0" w:firstRow="1" w:lastRow="0" w:firstColumn="1" w:lastColumn="0" w:noHBand="0" w:noVBand="1"/>
      </w:tblPr>
      <w:tblGrid>
        <w:gridCol w:w="754"/>
        <w:gridCol w:w="2258"/>
        <w:gridCol w:w="4782"/>
        <w:gridCol w:w="3260"/>
        <w:gridCol w:w="2552"/>
      </w:tblGrid>
      <w:tr w:rsidR="00001CBE" w14:paraId="2CEC969A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2D2FD" w14:textId="77777777" w:rsidR="00001CBE" w:rsidRDefault="002F0F73">
            <w:pPr>
              <w:spacing w:after="0"/>
              <w:jc w:val="both"/>
            </w:pPr>
            <w:r>
              <w:rPr>
                <w:b/>
                <w:sz w:val="18"/>
              </w:rPr>
              <w:t xml:space="preserve">Número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4FF97" w14:textId="77777777" w:rsidR="00001CBE" w:rsidRDefault="002F0F73">
            <w:pPr>
              <w:spacing w:after="0"/>
              <w:ind w:right="46"/>
              <w:jc w:val="center"/>
            </w:pPr>
            <w:r>
              <w:rPr>
                <w:b/>
                <w:sz w:val="18"/>
              </w:rPr>
              <w:t xml:space="preserve">Notaría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E1453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Motivo Vacante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EB781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Notario adjudicatario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2935F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Resultas </w:t>
            </w:r>
          </w:p>
        </w:tc>
      </w:tr>
      <w:tr w:rsidR="00001CBE" w14:paraId="12D75A2A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A6BC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5CFB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Panes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2B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José Luis Meana Valdés)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15E8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42CC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E0CC575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BED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755A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Paredes de Nava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FE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Luz Romero Cabello De Alba)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4756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8658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E482189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027A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DAE72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Peníscola</w:t>
            </w:r>
            <w:proofErr w:type="spellEnd"/>
            <w:r>
              <w:rPr>
                <w:sz w:val="18"/>
              </w:rPr>
              <w:t xml:space="preserve">/Peñíscola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2C86" w14:textId="77777777" w:rsidR="00001CBE" w:rsidRDefault="002F0F73">
            <w:pPr>
              <w:spacing w:after="0"/>
              <w:jc w:val="both"/>
            </w:pPr>
            <w:r>
              <w:rPr>
                <w:sz w:val="18"/>
              </w:rPr>
              <w:t xml:space="preserve">Desierta en concurso precedente (protocolo del Sr. Aznar de la Haza)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D3B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9E94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4D49787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B7A8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9881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Pobla del Duc, 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4A9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Susana Garzón Echevarría)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4D04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71CB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87F2984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FF2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49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AE87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Pobra de Trives, 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00E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Ramírez González)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FCE4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903B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ECD4AE5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877B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6256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Pontenova, 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D3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Priego Sancho)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C7CC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CEE4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0483173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F02C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9EF4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Puente de Domingo Flórez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E052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Ron Latas)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D0F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8E8A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93C090A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EF8D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E2C9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Puente la Reina/Gares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BC28" w14:textId="77777777" w:rsidR="00001CBE" w:rsidRDefault="002F0F73">
            <w:pPr>
              <w:spacing w:after="0"/>
              <w:ind w:right="19"/>
            </w:pPr>
            <w:r>
              <w:rPr>
                <w:sz w:val="18"/>
              </w:rPr>
              <w:t xml:space="preserve">Desierta en concurso precedente (protocolo de D. Carlos Ibáñez López)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C047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3994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5D9E74AE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3B31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9D61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Punta Umbría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ED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Carlos Toledo Romero)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303B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2B8F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4843D9E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F23B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lastRenderedPageBreak/>
              <w:t xml:space="preserve">54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9B13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Sarria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7D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D. José Luis Pol Domínguez)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BBB5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F04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00D77628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C92D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B188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Segura de León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0A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María Del Carmen Aguilera </w:t>
            </w:r>
            <w:proofErr w:type="spellStart"/>
            <w:r>
              <w:rPr>
                <w:sz w:val="18"/>
              </w:rPr>
              <w:t>Garvía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8854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EF2D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C106DD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C91A7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AB8D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Simat</w:t>
            </w:r>
            <w:proofErr w:type="spellEnd"/>
            <w:r>
              <w:rPr>
                <w:sz w:val="18"/>
              </w:rPr>
              <w:t xml:space="preserve"> de la Valldigna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3D8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Fernández </w:t>
            </w:r>
            <w:proofErr w:type="spellStart"/>
            <w:r>
              <w:rPr>
                <w:sz w:val="18"/>
              </w:rPr>
              <w:t>Tussy</w:t>
            </w:r>
            <w:proofErr w:type="spellEnd"/>
            <w:r>
              <w:rPr>
                <w:sz w:val="18"/>
              </w:rPr>
              <w:t xml:space="preserve">)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A4C5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E79B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FDA3B4D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1F34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F7490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Sos</w:t>
            </w:r>
            <w:proofErr w:type="spellEnd"/>
            <w:r>
              <w:rPr>
                <w:sz w:val="18"/>
              </w:rPr>
              <w:t xml:space="preserve"> del Rey Católico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CD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Esteras </w:t>
            </w:r>
            <w:proofErr w:type="spellStart"/>
            <w:r>
              <w:rPr>
                <w:sz w:val="18"/>
              </w:rPr>
              <w:t>Aure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9C15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B3EE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7D3E94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1E92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9E0C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Torrecilla en Cameros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C58D" w14:textId="77777777" w:rsidR="00001CBE" w:rsidRDefault="002F0F73">
            <w:pPr>
              <w:spacing w:after="0"/>
              <w:ind w:right="10"/>
            </w:pPr>
            <w:r>
              <w:rPr>
                <w:sz w:val="18"/>
              </w:rPr>
              <w:t xml:space="preserve">Desierta en concurso precedente (protocolo de la Sra. Riquelme Sánchez de la Viña)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77FD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0889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0E381BD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866D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59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EF69E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Trevias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C61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Aparicio </w:t>
            </w:r>
            <w:proofErr w:type="spellStart"/>
            <w:r>
              <w:rPr>
                <w:sz w:val="18"/>
              </w:rPr>
              <w:t>Mourelo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65CA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C974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68DECF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5036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17B1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Valderas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CD9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</w:t>
            </w:r>
            <w:proofErr w:type="spellStart"/>
            <w:r>
              <w:rPr>
                <w:sz w:val="18"/>
              </w:rPr>
              <w:t>Sulleiro</w:t>
            </w:r>
            <w:proofErr w:type="spellEnd"/>
            <w:r>
              <w:rPr>
                <w:sz w:val="18"/>
              </w:rPr>
              <w:t xml:space="preserve"> Avendaño)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813B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82E1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A4E830A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7D4A8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61B95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Vellés</w:t>
            </w:r>
            <w:proofErr w:type="spellEnd"/>
            <w:r>
              <w:rPr>
                <w:sz w:val="18"/>
              </w:rPr>
              <w:t xml:space="preserve">, 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E1D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Ruiz Aldanondo)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0F69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0872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90E7B8F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611B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36A3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Viana do Bolo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585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Fernández Rodríguez)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F8FF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3D85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0CA9A8CF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6F88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8921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Villada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F6F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</w:t>
            </w:r>
            <w:proofErr w:type="spellStart"/>
            <w:r>
              <w:rPr>
                <w:sz w:val="18"/>
              </w:rPr>
              <w:t>Villagrá</w:t>
            </w:r>
            <w:proofErr w:type="spellEnd"/>
            <w:r>
              <w:rPr>
                <w:sz w:val="18"/>
              </w:rPr>
              <w:t xml:space="preserve"> Morán)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7123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692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6015813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DCF49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6054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Villafranca del Cid/Vilafranca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66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Mirta Juez Mena)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13E8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843E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</w:tbl>
    <w:p w14:paraId="4C9C8700" w14:textId="77777777" w:rsidR="00001CBE" w:rsidRDefault="00001CBE">
      <w:pPr>
        <w:spacing w:after="0"/>
        <w:ind w:left="-1418" w:right="14900"/>
      </w:pPr>
    </w:p>
    <w:tbl>
      <w:tblPr>
        <w:tblStyle w:val="TableGrid"/>
        <w:tblW w:w="13606" w:type="dxa"/>
        <w:tblInd w:w="5" w:type="dxa"/>
        <w:tblCellMar>
          <w:top w:w="93" w:type="dxa"/>
          <w:left w:w="70" w:type="dxa"/>
          <w:bottom w:w="4" w:type="dxa"/>
          <w:right w:w="31" w:type="dxa"/>
        </w:tblCellMar>
        <w:tblLook w:val="04A0" w:firstRow="1" w:lastRow="0" w:firstColumn="1" w:lastColumn="0" w:noHBand="0" w:noVBand="1"/>
      </w:tblPr>
      <w:tblGrid>
        <w:gridCol w:w="754"/>
        <w:gridCol w:w="2258"/>
        <w:gridCol w:w="4782"/>
        <w:gridCol w:w="3260"/>
        <w:gridCol w:w="2552"/>
      </w:tblGrid>
      <w:tr w:rsidR="00001CBE" w14:paraId="38E60B20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3EA63" w14:textId="77777777" w:rsidR="00001CBE" w:rsidRDefault="002F0F73">
            <w:pPr>
              <w:spacing w:after="0"/>
              <w:jc w:val="both"/>
            </w:pPr>
            <w:r>
              <w:rPr>
                <w:b/>
                <w:sz w:val="18"/>
              </w:rPr>
              <w:t xml:space="preserve">Número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39435" w14:textId="77777777" w:rsidR="00001CBE" w:rsidRDefault="002F0F73">
            <w:pPr>
              <w:spacing w:after="0"/>
              <w:ind w:right="46"/>
              <w:jc w:val="center"/>
            </w:pPr>
            <w:r>
              <w:rPr>
                <w:b/>
                <w:sz w:val="18"/>
              </w:rPr>
              <w:t xml:space="preserve">Notaría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99098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Motivo Vacante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CDACD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Notario adjudicatario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2E488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Resultas </w:t>
            </w:r>
          </w:p>
        </w:tc>
      </w:tr>
      <w:tr w:rsidR="00001CBE" w14:paraId="5B91CD0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59CA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8485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Villanueva de los Castillejos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84D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Bermejo Aguayo)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0949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CA6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5F10A717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43A5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4A6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Almadén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86F5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Mª Del Pilar Trujillo Pérez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18F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Ignacio Mejías Sevilla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FD80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Espluga de Francolí L´ </w:t>
            </w:r>
          </w:p>
        </w:tc>
      </w:tr>
      <w:tr w:rsidR="00001CBE" w14:paraId="4685C56B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70FE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AA02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Santa Margalida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F0D0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Rafael Rojas Sánchez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4827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María del Mar </w:t>
            </w:r>
            <w:proofErr w:type="spellStart"/>
            <w:r>
              <w:rPr>
                <w:sz w:val="18"/>
              </w:rPr>
              <w:t>Buades</w:t>
            </w:r>
            <w:proofErr w:type="spellEnd"/>
            <w:r>
              <w:rPr>
                <w:sz w:val="18"/>
              </w:rPr>
              <w:t xml:space="preserve"> Espinosa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EDC4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Artesa de Segre </w:t>
            </w:r>
          </w:p>
        </w:tc>
      </w:tr>
      <w:tr w:rsidR="00001CBE" w14:paraId="64237646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37F1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FCB21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Ugíjar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0A42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César Ceres Ocaña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64CF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María Isabel </w:t>
            </w:r>
            <w:proofErr w:type="spellStart"/>
            <w:r>
              <w:rPr>
                <w:sz w:val="18"/>
              </w:rPr>
              <w:t>Viruel</w:t>
            </w:r>
            <w:proofErr w:type="spellEnd"/>
            <w:r>
              <w:rPr>
                <w:sz w:val="18"/>
              </w:rPr>
              <w:t xml:space="preserve"> León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3E05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Dalias </w:t>
            </w:r>
          </w:p>
        </w:tc>
      </w:tr>
      <w:tr w:rsidR="00001CBE" w14:paraId="0DEC7CB2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D4CA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69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2416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Villamartín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35EF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Inés Perea Moreno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DED3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Carlos Mateo Laguna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20A2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Bonares </w:t>
            </w:r>
          </w:p>
        </w:tc>
      </w:tr>
      <w:tr w:rsidR="00001CBE" w14:paraId="5A36704F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87C2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0971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Alcalá de los Gazules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08DB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Gloria María Osorio Sereno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A83B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B1D0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F04BA98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F78D0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AB5E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Lena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13FF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Del Carmen Luisa Fernández González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F2FB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Luis María </w:t>
            </w:r>
            <w:proofErr w:type="spellStart"/>
            <w:r>
              <w:rPr>
                <w:sz w:val="18"/>
              </w:rPr>
              <w:t>Mazorra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Ruescas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70CD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Llanera </w:t>
            </w:r>
          </w:p>
        </w:tc>
      </w:tr>
      <w:tr w:rsidR="00001CBE" w14:paraId="05296A8A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74A48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9B01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Ledesma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5D0B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José </w:t>
            </w:r>
            <w:proofErr w:type="spellStart"/>
            <w:r>
              <w:rPr>
                <w:sz w:val="18"/>
              </w:rPr>
              <w:t>Gascuñana</w:t>
            </w:r>
            <w:proofErr w:type="spellEnd"/>
            <w:r>
              <w:rPr>
                <w:sz w:val="18"/>
              </w:rPr>
              <w:t xml:space="preserve"> Villaseñor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45B8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Jessica Peón García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78D6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Villadiego </w:t>
            </w:r>
          </w:p>
        </w:tc>
      </w:tr>
      <w:tr w:rsidR="00001CBE" w14:paraId="4A311F74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8DEB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lastRenderedPageBreak/>
              <w:t xml:space="preserve">73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D1C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Medina de Rioseco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C8B7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Victoria Pámpano Castro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F307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José María Botella Pedraza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3362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La Roda </w:t>
            </w:r>
          </w:p>
        </w:tc>
      </w:tr>
      <w:tr w:rsidR="00001CBE" w14:paraId="182922BE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0823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FCF4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Oropesa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0584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Olalla García De </w:t>
            </w:r>
            <w:proofErr w:type="spellStart"/>
            <w:r>
              <w:rPr>
                <w:sz w:val="18"/>
              </w:rPr>
              <w:t>Cortazar</w:t>
            </w:r>
            <w:proofErr w:type="spellEnd"/>
            <w:r>
              <w:rPr>
                <w:sz w:val="18"/>
              </w:rPr>
              <w:t xml:space="preserve"> Fajardo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6473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Jesús Fernández de la Rocha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7237B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Navamorcuende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001CBE" w14:paraId="5B73F521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68C9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B83B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Chinchilla de Monte-Aragón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8289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Daniel Ruiz-Risueño Riera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A1C6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Adela María Solís García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02BF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Suances </w:t>
            </w:r>
          </w:p>
        </w:tc>
      </w:tr>
      <w:tr w:rsidR="00001CBE" w14:paraId="14968B1A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FCEA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6AF9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Robla, La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AD0B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Esther González De Buitrago Amigo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5609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804A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A7F03DB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32C8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006D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Tembleque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3512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Iván Fernández-Oliva Díaz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E1AE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Micaela Pontones del Amo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B6E9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Barcarrota </w:t>
            </w:r>
          </w:p>
        </w:tc>
      </w:tr>
      <w:tr w:rsidR="00001CBE" w14:paraId="4568D8FB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3B057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0D3E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Fuente Obejuna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DCD4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Ana Querejeta Roca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A36B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Rosa María </w:t>
            </w:r>
            <w:proofErr w:type="spellStart"/>
            <w:r>
              <w:rPr>
                <w:sz w:val="18"/>
              </w:rPr>
              <w:t>Gallardo</w:t>
            </w:r>
            <w:proofErr w:type="spellEnd"/>
            <w:r>
              <w:rPr>
                <w:sz w:val="18"/>
              </w:rPr>
              <w:t xml:space="preserve"> Gálvez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24E0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Espejo </w:t>
            </w:r>
          </w:p>
        </w:tc>
      </w:tr>
      <w:tr w:rsidR="00001CBE" w14:paraId="726350A1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8FEF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79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ACF4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Alcázares, Los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FC14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José María Reyes </w:t>
            </w:r>
            <w:proofErr w:type="spellStart"/>
            <w:r>
              <w:rPr>
                <w:sz w:val="18"/>
              </w:rPr>
              <w:t>Deltell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751E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E0E3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8EA0889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920B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983A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Calera y Chozas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D19E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Andrea Ibarra Blanco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68FA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Esteban Manuel García Martín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1B50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Los Arcos </w:t>
            </w:r>
          </w:p>
        </w:tc>
      </w:tr>
      <w:tr w:rsidR="00001CBE" w14:paraId="6535FC45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63E8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94A7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Mora de Rubielos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B4C8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Ana María Cañada Martí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42DA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Blanca </w:t>
            </w:r>
            <w:proofErr w:type="spellStart"/>
            <w:r>
              <w:rPr>
                <w:sz w:val="18"/>
              </w:rPr>
              <w:t>Caffarena</w:t>
            </w:r>
            <w:proofErr w:type="spellEnd"/>
            <w:r>
              <w:rPr>
                <w:sz w:val="18"/>
              </w:rPr>
              <w:t xml:space="preserve"> Pérez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7A87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Sádaba </w:t>
            </w:r>
          </w:p>
        </w:tc>
      </w:tr>
      <w:tr w:rsidR="00001CBE" w14:paraId="5E3047F1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BE19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B629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Petra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1D57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Laura Villalba Ibáñez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6AF7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Alejandra Esteban Pardo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71AE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Es Mercadal </w:t>
            </w:r>
          </w:p>
        </w:tc>
      </w:tr>
      <w:tr w:rsidR="00001CBE" w14:paraId="35B49EC0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4C69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340C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Belorado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82B6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Alfredo Colmenarejo González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672A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92EC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09021AEE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AFB6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B551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Villanueva de la Cañada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D2A7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Excedencia de José Luis Mejías Gómez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273B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Raúl Jesús Cillero Raposo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E099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Excedente </w:t>
            </w:r>
          </w:p>
        </w:tc>
      </w:tr>
      <w:tr w:rsidR="00001CBE" w14:paraId="7913CCF9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FDDB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9E41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Aliaga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C3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Miguel Bellver </w:t>
            </w:r>
            <w:proofErr w:type="spellStart"/>
            <w:r>
              <w:rPr>
                <w:sz w:val="18"/>
              </w:rPr>
              <w:t>Sintes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9709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16D8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7B4FAEE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B731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86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B960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Belmonte de Miranda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150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</w:t>
            </w:r>
            <w:proofErr w:type="spellStart"/>
            <w:r>
              <w:rPr>
                <w:sz w:val="18"/>
              </w:rPr>
              <w:t>Martyna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Walicka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Nowak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EBE3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4AD9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1632C51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B84A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87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DE9B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Berlanga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27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Juana Belén Palomares Ruiz)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EB44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68A4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9AC115B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8028F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88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6E75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Carpio, El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C1B4" w14:textId="77777777" w:rsidR="00001CBE" w:rsidRDefault="002F0F73">
            <w:pPr>
              <w:spacing w:after="0"/>
            </w:pPr>
            <w:r>
              <w:rPr>
                <w:sz w:val="18"/>
              </w:rPr>
              <w:t>Desierta en concurso precedente (protocolo de Dª Blanca Andrea Villanueva García-</w:t>
            </w:r>
            <w:proofErr w:type="spellStart"/>
            <w:r>
              <w:rPr>
                <w:sz w:val="18"/>
              </w:rPr>
              <w:t>Pomareda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131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97CF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84DC94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2B30B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89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B5E7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Castillo de las Guardas, El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371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</w:t>
            </w:r>
            <w:proofErr w:type="spellStart"/>
            <w:r>
              <w:rPr>
                <w:sz w:val="18"/>
              </w:rPr>
              <w:t>Naara</w:t>
            </w:r>
            <w:proofErr w:type="spellEnd"/>
            <w:r>
              <w:rPr>
                <w:sz w:val="18"/>
              </w:rPr>
              <w:t xml:space="preserve"> Morales Bolívar)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675D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330A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6600C5D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EE65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72EC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Castroverde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A730" w14:textId="77777777" w:rsidR="00001CBE" w:rsidRDefault="002F0F73">
            <w:pPr>
              <w:spacing w:after="0"/>
              <w:ind w:right="36"/>
            </w:pPr>
            <w:r>
              <w:rPr>
                <w:sz w:val="18"/>
              </w:rPr>
              <w:t xml:space="preserve">Desierta en concurso precedente (protocolo del Sr. Pulgar Malo de Molina)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FA6B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AAE5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D32DC09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718E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292C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Cervera del Río Alhama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E61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Patricia Cuadrado Martes)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8B54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E619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50D1A38A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01A9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9CE9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Cumbres Mayores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D46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Antonio José </w:t>
            </w:r>
            <w:proofErr w:type="spellStart"/>
            <w:r>
              <w:rPr>
                <w:sz w:val="18"/>
              </w:rPr>
              <w:t>Galbis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Peralvo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CEAF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F7E6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</w:tbl>
    <w:p w14:paraId="157BC8DE" w14:textId="77777777" w:rsidR="00001CBE" w:rsidRDefault="00001CBE">
      <w:pPr>
        <w:spacing w:after="0"/>
        <w:ind w:left="-1418" w:right="14900"/>
      </w:pPr>
    </w:p>
    <w:tbl>
      <w:tblPr>
        <w:tblStyle w:val="TableGrid"/>
        <w:tblW w:w="13606" w:type="dxa"/>
        <w:tblInd w:w="5" w:type="dxa"/>
        <w:tblCellMar>
          <w:top w:w="0" w:type="dxa"/>
          <w:left w:w="0" w:type="dxa"/>
          <w:bottom w:w="4" w:type="dxa"/>
          <w:right w:w="31" w:type="dxa"/>
        </w:tblCellMar>
        <w:tblLook w:val="04A0" w:firstRow="1" w:lastRow="0" w:firstColumn="1" w:lastColumn="0" w:noHBand="0" w:noVBand="1"/>
      </w:tblPr>
      <w:tblGrid>
        <w:gridCol w:w="753"/>
        <w:gridCol w:w="845"/>
        <w:gridCol w:w="1414"/>
        <w:gridCol w:w="4782"/>
        <w:gridCol w:w="828"/>
        <w:gridCol w:w="2432"/>
        <w:gridCol w:w="2552"/>
      </w:tblGrid>
      <w:tr w:rsidR="00001CBE" w14:paraId="6A2312F3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5970F" w14:textId="77777777" w:rsidR="00001CBE" w:rsidRDefault="002F0F73">
            <w:pPr>
              <w:spacing w:after="0"/>
              <w:jc w:val="both"/>
            </w:pPr>
            <w:r>
              <w:rPr>
                <w:b/>
                <w:sz w:val="18"/>
              </w:rPr>
              <w:t xml:space="preserve">Número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0ECF2" w14:textId="77777777" w:rsidR="00001CBE" w:rsidRDefault="002F0F73">
            <w:pPr>
              <w:spacing w:after="0"/>
              <w:ind w:right="46"/>
              <w:jc w:val="center"/>
            </w:pPr>
            <w:r>
              <w:rPr>
                <w:b/>
                <w:sz w:val="18"/>
              </w:rPr>
              <w:t xml:space="preserve">Notaría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ED93B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Motivo Vacante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073B2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Notario adjudicatario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31D2C" w14:textId="77777777" w:rsidR="00001CBE" w:rsidRDefault="002F0F73">
            <w:pPr>
              <w:spacing w:after="0"/>
              <w:ind w:right="44"/>
              <w:jc w:val="center"/>
            </w:pPr>
            <w:r>
              <w:rPr>
                <w:b/>
                <w:sz w:val="18"/>
              </w:rPr>
              <w:t xml:space="preserve">Resultas </w:t>
            </w:r>
          </w:p>
        </w:tc>
      </w:tr>
      <w:tr w:rsidR="00001CBE" w14:paraId="6F713540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AD8C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93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A543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Dolores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44E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José Antonio Pellicer Ballester)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92F0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EFD8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B6E566D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4D959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lastRenderedPageBreak/>
              <w:t xml:space="preserve">94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32A55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Espiel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FA8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María De La O Del Río Aguiar)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6425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BD9C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692269F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650B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95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444E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Estella-Lizarra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BDC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Doria </w:t>
            </w:r>
            <w:proofErr w:type="spellStart"/>
            <w:r>
              <w:rPr>
                <w:sz w:val="18"/>
              </w:rPr>
              <w:t>Vizcay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3C11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2CA9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18A123A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0649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96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01C51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Friol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4E5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</w:t>
            </w:r>
            <w:proofErr w:type="spellStart"/>
            <w:r>
              <w:rPr>
                <w:sz w:val="18"/>
              </w:rPr>
              <w:t>Braquehais</w:t>
            </w:r>
            <w:proofErr w:type="spellEnd"/>
            <w:r>
              <w:rPr>
                <w:sz w:val="18"/>
              </w:rPr>
              <w:t xml:space="preserve"> Conesa)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9C78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7A6E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52A1861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A2B04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97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0FA2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Medina de Pomar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28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Alfonso </w:t>
            </w:r>
            <w:proofErr w:type="spellStart"/>
            <w:r>
              <w:rPr>
                <w:sz w:val="18"/>
              </w:rPr>
              <w:t>Ansola</w:t>
            </w:r>
            <w:proofErr w:type="spellEnd"/>
            <w:r>
              <w:rPr>
                <w:sz w:val="18"/>
              </w:rPr>
              <w:t xml:space="preserve"> Horcajo)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117F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14DC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AE3089E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2D09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98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80FD6" w14:textId="77777777" w:rsidR="00001CBE" w:rsidRDefault="002F0F73">
            <w:pPr>
              <w:spacing w:after="0"/>
            </w:pPr>
            <w:r>
              <w:rPr>
                <w:sz w:val="18"/>
              </w:rPr>
              <w:t>Montalbán-</w:t>
            </w:r>
            <w:proofErr w:type="spellStart"/>
            <w:r>
              <w:rPr>
                <w:sz w:val="18"/>
              </w:rPr>
              <w:t>Utrillas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15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Dª María Rosario Garrido Mayas)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082B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Carlos </w:t>
            </w:r>
            <w:proofErr w:type="spellStart"/>
            <w:r>
              <w:rPr>
                <w:sz w:val="18"/>
              </w:rPr>
              <w:t>Payá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Bover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29A3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Albarracín </w:t>
            </w:r>
          </w:p>
        </w:tc>
      </w:tr>
      <w:tr w:rsidR="00001CBE" w14:paraId="62094A05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E9108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99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EAEA7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Outes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393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Bosch Segura)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22F0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2B65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0C51EDB8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997A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C615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Proaza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7DB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Valverde Cuevas)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91FF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CDCDD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82C6323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960BE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101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13C0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Puebla de Don Fadrique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CA2E" w14:textId="77777777" w:rsidR="00001CBE" w:rsidRDefault="002F0F73">
            <w:pPr>
              <w:spacing w:after="0"/>
              <w:jc w:val="both"/>
            </w:pPr>
            <w:r>
              <w:rPr>
                <w:sz w:val="18"/>
              </w:rPr>
              <w:t xml:space="preserve">Desierta en concurso precedente (protocolo de la Sra. Aparicio Rizzo)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41C0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51AA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1CB9593C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43A30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102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922A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Punta Umbría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F52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D. Vicente Francisco Rodríguez Sánchez)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0BCC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5D49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6D3BA66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1050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103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99F4C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San Sadurniño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1FB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Gancedo Torrego)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9B78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24A9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70C8E712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2C27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104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ACF76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Tamames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83E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del Sr. Sultán </w:t>
            </w:r>
            <w:proofErr w:type="spellStart"/>
            <w:r>
              <w:rPr>
                <w:sz w:val="18"/>
              </w:rPr>
              <w:t>Benguigui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160C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A667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379633CD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59EA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105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3D23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Villalpando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39C" w14:textId="77777777" w:rsidR="00001CBE" w:rsidRDefault="002F0F73">
            <w:pPr>
              <w:spacing w:after="0"/>
              <w:ind w:right="9"/>
            </w:pPr>
            <w:r>
              <w:rPr>
                <w:sz w:val="18"/>
              </w:rPr>
              <w:t xml:space="preserve">Desierta en concurso precedente (protocolo de Dª Alba Navarro </w:t>
            </w:r>
            <w:proofErr w:type="spellStart"/>
            <w:r>
              <w:rPr>
                <w:sz w:val="18"/>
              </w:rPr>
              <w:t>Molines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9ECC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DB14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2A2F7B25" w14:textId="77777777">
        <w:trPr>
          <w:trHeight w:val="5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E1ED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106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29A2B" w14:textId="77777777" w:rsidR="00001CBE" w:rsidRDefault="002F0F73">
            <w:pPr>
              <w:spacing w:after="0"/>
            </w:pPr>
            <w:proofErr w:type="spellStart"/>
            <w:r>
              <w:rPr>
                <w:sz w:val="18"/>
              </w:rPr>
              <w:t>Villamañán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89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en concurso precedente (protocolo de la Sra. Pérez </w:t>
            </w:r>
            <w:proofErr w:type="spellStart"/>
            <w:r>
              <w:rPr>
                <w:sz w:val="18"/>
              </w:rPr>
              <w:t>Dapena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9692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46A5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45550DCC" w14:textId="77777777">
        <w:trPr>
          <w:trHeight w:val="5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40C7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107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FED4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Huelma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9CE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Elena Ramos González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70BA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María Dolores </w:t>
            </w:r>
            <w:proofErr w:type="spellStart"/>
            <w:r>
              <w:rPr>
                <w:sz w:val="18"/>
              </w:rPr>
              <w:t>Mouriño</w:t>
            </w:r>
            <w:proofErr w:type="spellEnd"/>
            <w:r>
              <w:rPr>
                <w:sz w:val="18"/>
              </w:rPr>
              <w:t xml:space="preserve"> Hernández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72AE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Campillo de Arenas </w:t>
            </w:r>
          </w:p>
        </w:tc>
      </w:tr>
      <w:tr w:rsidR="00001CBE" w14:paraId="517BCA1E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F21F3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108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6551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Salobreña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C6B3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Rafael Eduardo Díaz </w:t>
            </w:r>
            <w:proofErr w:type="spellStart"/>
            <w:r>
              <w:rPr>
                <w:sz w:val="18"/>
              </w:rPr>
              <w:t>Garijo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903FB" w14:textId="77777777" w:rsidR="00001CBE" w:rsidRPr="002F0F73" w:rsidRDefault="002F0F73">
            <w:pPr>
              <w:spacing w:after="0"/>
              <w:rPr>
                <w:lang w:val="pt-PT"/>
              </w:rPr>
            </w:pPr>
            <w:r w:rsidRPr="002F0F73">
              <w:rPr>
                <w:sz w:val="18"/>
                <w:lang w:val="pt-PT"/>
              </w:rPr>
              <w:t xml:space="preserve">D. José Manuel </w:t>
            </w:r>
            <w:proofErr w:type="spellStart"/>
            <w:r w:rsidRPr="002F0F73">
              <w:rPr>
                <w:sz w:val="18"/>
                <w:lang w:val="pt-PT"/>
              </w:rPr>
              <w:t>Henares</w:t>
            </w:r>
            <w:proofErr w:type="spellEnd"/>
            <w:r w:rsidRPr="002F0F73">
              <w:rPr>
                <w:sz w:val="18"/>
                <w:lang w:val="pt-PT"/>
              </w:rPr>
              <w:t xml:space="preserve"> Casas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A6B1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Huétor Tájar </w:t>
            </w:r>
          </w:p>
        </w:tc>
      </w:tr>
      <w:tr w:rsidR="00001CBE" w14:paraId="3BD8E7BC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5BC8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109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EB33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Valle de Mena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EA1A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Carlos Giovanni Collados Serrano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C0E2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Milena Moreno González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7FED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Manlleu </w:t>
            </w:r>
          </w:p>
        </w:tc>
      </w:tr>
      <w:tr w:rsidR="00001CBE" w14:paraId="74AEA747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ED86A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1081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Cistierna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F387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Eduardo Vallejo Inchausti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4E65F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Jesús Sen Salles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6A18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Astudillo </w:t>
            </w:r>
          </w:p>
        </w:tc>
      </w:tr>
      <w:tr w:rsidR="00001CBE" w14:paraId="4D0CEB48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451B1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111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ED9B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Ampuero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39A1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Cristina García Ramos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B8FA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2694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11CD02F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B0EFD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112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AAD9E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Almagro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3589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Zacarías Candel Romero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AA30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José Luis Mejías Sevilla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CF4E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Molina de Aragón </w:t>
            </w:r>
          </w:p>
        </w:tc>
      </w:tr>
      <w:tr w:rsidR="00001CBE" w14:paraId="3D18D220" w14:textId="77777777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B7BB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113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69AEA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Baltanás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1BEA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Mª Dolores Sánchez Ruiz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BD6A0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Dª Belén Casero de Toro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5765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Guadalupe </w:t>
            </w:r>
          </w:p>
        </w:tc>
      </w:tr>
      <w:tr w:rsidR="00001CBE" w14:paraId="4B246F3F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1E126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114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7729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Purchena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46B44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María Isabel Ruiz Hernández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3EA11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76A43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  </w:t>
            </w:r>
          </w:p>
        </w:tc>
      </w:tr>
      <w:tr w:rsidR="00001CBE" w14:paraId="6E619F51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C94BC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2C9C2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Aspe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3130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Luis Barnés Romero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E07F9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D. Rafael Moreno Olivares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4D525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La Puebla de </w:t>
            </w:r>
            <w:proofErr w:type="spellStart"/>
            <w:r>
              <w:rPr>
                <w:sz w:val="18"/>
              </w:rPr>
              <w:t>Almoradiel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001CBE" w14:paraId="3F41928E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9CD15" w14:textId="77777777" w:rsidR="00001CBE" w:rsidRDefault="002F0F73">
            <w:pPr>
              <w:spacing w:after="0"/>
              <w:ind w:right="42"/>
              <w:jc w:val="center"/>
            </w:pPr>
            <w:r>
              <w:rPr>
                <w:sz w:val="18"/>
              </w:rPr>
              <w:t xml:space="preserve">116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D6358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Horcajo de Santiago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8C9BB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Traslado de Teresa De Jesús Andrés Jiménez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015EC" w14:textId="77777777" w:rsidR="00001CBE" w:rsidRDefault="002F0F73">
            <w:pPr>
              <w:spacing w:after="0"/>
            </w:pPr>
            <w:r>
              <w:rPr>
                <w:sz w:val="18"/>
              </w:rPr>
              <w:t>D. Marcos Serrano Yáñez-</w:t>
            </w:r>
            <w:proofErr w:type="spellStart"/>
            <w:r>
              <w:rPr>
                <w:sz w:val="18"/>
              </w:rPr>
              <w:t>Mingot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5FCD7" w14:textId="77777777" w:rsidR="00001CBE" w:rsidRDefault="002F0F73">
            <w:pPr>
              <w:spacing w:after="0"/>
            </w:pPr>
            <w:r>
              <w:rPr>
                <w:sz w:val="18"/>
              </w:rPr>
              <w:t xml:space="preserve">Cifuentes </w:t>
            </w:r>
          </w:p>
        </w:tc>
      </w:tr>
      <w:tr w:rsidR="00001CBE" w14:paraId="538FB84B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0323E" w14:textId="77777777" w:rsidR="00001CBE" w:rsidRDefault="002F0F73">
            <w:pPr>
              <w:spacing w:after="0"/>
              <w:ind w:left="70"/>
              <w:jc w:val="both"/>
            </w:pPr>
            <w:r>
              <w:rPr>
                <w:b/>
                <w:sz w:val="18"/>
              </w:rPr>
              <w:t xml:space="preserve">Número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45A81" w14:textId="77777777" w:rsidR="00001CBE" w:rsidRDefault="00001CBE"/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00C281" w14:textId="77777777" w:rsidR="00001CBE" w:rsidRDefault="002F0F73">
            <w:pPr>
              <w:spacing w:after="0"/>
            </w:pPr>
            <w:r>
              <w:rPr>
                <w:b/>
                <w:sz w:val="18"/>
              </w:rPr>
              <w:t xml:space="preserve">Notaría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2BF2F" w14:textId="77777777" w:rsidR="00001CBE" w:rsidRDefault="002F0F73">
            <w:pPr>
              <w:spacing w:after="0"/>
              <w:ind w:left="26"/>
              <w:jc w:val="center"/>
            </w:pPr>
            <w:r>
              <w:rPr>
                <w:b/>
                <w:sz w:val="18"/>
              </w:rPr>
              <w:t xml:space="preserve">Motivo Vacante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D2C43" w14:textId="77777777" w:rsidR="00001CBE" w:rsidRDefault="00001CBE"/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F7FD66" w14:textId="77777777" w:rsidR="00001CBE" w:rsidRDefault="002F0F73">
            <w:pPr>
              <w:spacing w:after="0"/>
            </w:pPr>
            <w:r>
              <w:rPr>
                <w:b/>
                <w:sz w:val="18"/>
              </w:rPr>
              <w:t xml:space="preserve">Notario adjudicatario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12405" w14:textId="77777777" w:rsidR="00001CBE" w:rsidRDefault="002F0F73">
            <w:pPr>
              <w:spacing w:after="0"/>
              <w:ind w:left="26"/>
              <w:jc w:val="center"/>
            </w:pPr>
            <w:r>
              <w:rPr>
                <w:b/>
                <w:sz w:val="18"/>
              </w:rPr>
              <w:t xml:space="preserve">Resultas </w:t>
            </w:r>
          </w:p>
        </w:tc>
      </w:tr>
      <w:tr w:rsidR="00001CBE" w14:paraId="42847FB3" w14:textId="77777777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E056A" w14:textId="77777777" w:rsidR="00001CBE" w:rsidRDefault="002F0F73">
            <w:pPr>
              <w:spacing w:after="0"/>
              <w:ind w:left="27"/>
              <w:jc w:val="center"/>
            </w:pPr>
            <w:bookmarkStart w:id="0" w:name="_GoBack"/>
            <w:r>
              <w:rPr>
                <w:sz w:val="18"/>
              </w:rPr>
              <w:t xml:space="preserve">117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428A21" w14:textId="77777777" w:rsidR="00001CBE" w:rsidRDefault="002F0F73">
            <w:pPr>
              <w:spacing w:after="0"/>
              <w:ind w:left="70"/>
            </w:pPr>
            <w:r>
              <w:rPr>
                <w:sz w:val="18"/>
              </w:rPr>
              <w:t xml:space="preserve">Biar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9C690" w14:textId="77777777" w:rsidR="00001CBE" w:rsidRDefault="00001CBE"/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37375" w14:textId="77777777" w:rsidR="00001CBE" w:rsidRDefault="002F0F73">
            <w:pPr>
              <w:spacing w:after="0"/>
              <w:ind w:left="70"/>
            </w:pPr>
            <w:r>
              <w:rPr>
                <w:sz w:val="18"/>
              </w:rPr>
              <w:t xml:space="preserve">Traslado de Irene Laura Ramírez Feijoo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C710DC6" w14:textId="77777777" w:rsidR="00001CBE" w:rsidRDefault="002F0F73">
            <w:pPr>
              <w:spacing w:after="0"/>
              <w:ind w:left="70"/>
            </w:pPr>
            <w:r>
              <w:rPr>
                <w:sz w:val="18"/>
              </w:rPr>
              <w:t xml:space="preserve">Desierta </w:t>
            </w:r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A163C" w14:textId="77777777" w:rsidR="00001CBE" w:rsidRDefault="00001CB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3C334" w14:textId="77777777" w:rsidR="00001CBE" w:rsidRDefault="002F0F73">
            <w:pPr>
              <w:spacing w:after="0"/>
              <w:ind w:left="70"/>
            </w:pPr>
            <w:r>
              <w:rPr>
                <w:sz w:val="18"/>
              </w:rPr>
              <w:t xml:space="preserve">  </w:t>
            </w:r>
          </w:p>
        </w:tc>
      </w:tr>
      <w:bookmarkEnd w:id="0"/>
    </w:tbl>
    <w:p w14:paraId="3F13E005" w14:textId="0017449E" w:rsidR="00001CBE" w:rsidRDefault="00001CBE" w:rsidP="002F0F73">
      <w:pPr>
        <w:spacing w:after="0"/>
        <w:ind w:right="4097"/>
      </w:pPr>
    </w:p>
    <w:sectPr w:rsidR="00001CBE">
      <w:pgSz w:w="16838" w:h="11906" w:orient="landscape"/>
      <w:pgMar w:top="338" w:right="1938" w:bottom="49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BE"/>
    <w:rsid w:val="00001CBE"/>
    <w:rsid w:val="002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125A"/>
  <w15:docId w15:val="{CBCE5705-5CB0-472E-86E9-E84DED5F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1931</Words>
  <Characters>10625</Characters>
  <Application>Microsoft Office Word</Application>
  <DocSecurity>0</DocSecurity>
  <Lines>88</Lines>
  <Paragraphs>25</Paragraphs>
  <ScaleCrop>false</ScaleCrop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Paco</dc:creator>
  <cp:keywords/>
  <cp:lastModifiedBy>registrador</cp:lastModifiedBy>
  <cp:revision>2</cp:revision>
  <dcterms:created xsi:type="dcterms:W3CDTF">2019-12-05T13:28:00Z</dcterms:created>
  <dcterms:modified xsi:type="dcterms:W3CDTF">2019-12-05T13:28:00Z</dcterms:modified>
</cp:coreProperties>
</file>